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642E83">
      <w:pPr>
        <w:pStyle w:val="23"/>
        <w:shd w:val="clear" w:color="auto" w:fill="auto"/>
        <w:ind w:right="320"/>
        <w:jc w:val="right"/>
        <w:rPr>
          <w:color w:val="000000"/>
          <w:lang w:eastAsia="ru-RU" w:bidi="ru-RU"/>
        </w:rPr>
      </w:pPr>
      <w:bookmarkStart w:id="0" w:name="_Toc414373094"/>
    </w:p>
    <w:p w:rsidR="00642E83" w:rsidRDefault="00642E83" w:rsidP="00642E83">
      <w:pPr>
        <w:pStyle w:val="23"/>
        <w:shd w:val="clear" w:color="auto" w:fill="auto"/>
        <w:spacing w:line="200" w:lineRule="exact"/>
        <w:ind w:left="240"/>
        <w:jc w:val="center"/>
        <w:rPr>
          <w:color w:val="000000"/>
          <w:lang w:eastAsia="ru-RU" w:bidi="ru-RU"/>
        </w:rPr>
      </w:pPr>
    </w:p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Приглашение к участию в тендере 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94" w:type="dxa"/>
        <w:tblInd w:w="881" w:type="dxa"/>
        <w:tblLook w:val="01E0" w:firstRow="1" w:lastRow="1" w:firstColumn="1" w:lastColumn="1" w:noHBand="0" w:noVBand="0"/>
      </w:tblPr>
      <w:tblGrid>
        <w:gridCol w:w="3652"/>
        <w:gridCol w:w="5142"/>
      </w:tblGrid>
      <w:tr w:rsidR="00642E83" w:rsidRPr="00B732F5" w:rsidTr="00DC5A6C">
        <w:trPr>
          <w:trHeight w:val="797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vAlign w:val="center"/>
            <w:hideMark/>
          </w:tcPr>
          <w:p w:rsidR="00B96B75" w:rsidRPr="00B732F5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DC5A6C" w:rsidRDefault="00DC5A6C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642E83" w:rsidRPr="00DC5A6C" w:rsidRDefault="00790ED1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AB2A74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7594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A7594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732F5" w:rsidRPr="00DC5A6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642E83">
        <w:trPr>
          <w:trHeight w:val="841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vAlign w:val="center"/>
            <w:hideMark/>
          </w:tcPr>
          <w:p w:rsidR="00790ED1" w:rsidRPr="00790ED1" w:rsidRDefault="00790ED1" w:rsidP="00790ED1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790ED1">
              <w:rPr>
                <w:rFonts w:ascii="Times New Roman" w:eastAsia="Calibri" w:hAnsi="Times New Roman"/>
                <w:sz w:val="24"/>
              </w:rPr>
              <w:t>Выполнение работ по ремонту печи П-101 секции производства водорода установки гидрокрекинга производства №2 ПАО "Орскнефтеоргсинтез" в 2026г.</w:t>
            </w:r>
          </w:p>
          <w:p w:rsidR="00A75946" w:rsidRPr="00A75946" w:rsidRDefault="00A75946" w:rsidP="00A75946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  <w:p w:rsidR="00642E83" w:rsidRPr="003D1FE2" w:rsidRDefault="00642E83" w:rsidP="00C621D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B96B75">
        <w:trPr>
          <w:trHeight w:val="888"/>
        </w:trPr>
        <w:tc>
          <w:tcPr>
            <w:tcW w:w="3652" w:type="dxa"/>
            <w:vAlign w:val="center"/>
            <w:hideMark/>
          </w:tcPr>
          <w:p w:rsidR="00642E83" w:rsidRPr="00DC5A6C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vAlign w:val="center"/>
          </w:tcPr>
          <w:p w:rsidR="00DC5A6C" w:rsidRPr="003D1FE2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</w:p>
          <w:p w:rsidR="00B96B75" w:rsidRPr="003D1FE2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3D1FE2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3D1FE2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3D1FE2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642E83">
        <w:trPr>
          <w:trHeight w:val="831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hideMark/>
          </w:tcPr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732F5" w:rsidRPr="00B732F5" w:rsidRDefault="000F00D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Жулев</w:t>
            </w:r>
            <w:r w:rsidR="007A5FD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Роман</w:t>
            </w:r>
            <w:r w:rsidR="007A5FD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Владими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рович- начальник          ОППР</w:t>
            </w:r>
            <w:r w:rsidR="00AB2A74" w:rsidRPr="00B732F5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A74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тел.: (3537) 34-3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3</w:t>
            </w:r>
            <w:r w:rsidR="00AB2A74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642E83" w:rsidRPr="00B732F5" w:rsidRDefault="004638A6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4638A6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rvzhulev</w:t>
            </w:r>
            <w:r w:rsidR="007A5FD8" w:rsidRPr="007A5FD8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@ornpz.ru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642E83">
        <w:trPr>
          <w:trHeight w:val="857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 xml:space="preserve">Контактные лица 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hideMark/>
          </w:tcPr>
          <w:p w:rsidR="00B96B75" w:rsidRPr="00B732F5" w:rsidRDefault="00B96B75" w:rsidP="00DC5A6C">
            <w:pPr>
              <w:pStyle w:val="21"/>
              <w:spacing w:line="240" w:lineRule="auto"/>
              <w:ind w:right="2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</w:pPr>
            <w:r w:rsidRPr="00B732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  <w:t>Макаров Игорь Евгеньевич – секретарь тендерной комиссии тел.: (3537) 34-28-45</w:t>
            </w:r>
          </w:p>
          <w:p w:rsidR="00642E83" w:rsidRPr="00B732F5" w:rsidRDefault="006050DC" w:rsidP="00DC5A6C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</w:p>
          <w:p w:rsidR="00642E83" w:rsidRPr="00B732F5" w:rsidRDefault="00642E83" w:rsidP="00DC5A6C">
            <w:pPr>
              <w:rPr>
                <w:rFonts w:ascii="Times New Roman" w:hAnsi="Times New Roman"/>
                <w:color w:val="0000FF"/>
                <w:sz w:val="24"/>
                <w:u w:val="single"/>
              </w:rPr>
            </w:pPr>
          </w:p>
        </w:tc>
      </w:tr>
      <w:tr w:rsidR="00642E83" w:rsidRPr="00B732F5" w:rsidTr="00642E83">
        <w:trPr>
          <w:trHeight w:val="829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Ответственный за приём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hideMark/>
          </w:tcPr>
          <w:p w:rsidR="00B96B75" w:rsidRPr="00B732F5" w:rsidRDefault="00B96B75" w:rsidP="00DC5A6C">
            <w:pPr>
              <w:pStyle w:val="21"/>
              <w:spacing w:line="240" w:lineRule="auto"/>
              <w:ind w:right="2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</w:pPr>
            <w:r w:rsidRPr="00B732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  <w:t>Макаров Игорь Евгеньевич – секретарь тендерной комиссии тел.: (3537) 34-28-45</w:t>
            </w:r>
          </w:p>
          <w:p w:rsidR="00642E83" w:rsidRPr="00B732F5" w:rsidRDefault="006050DC" w:rsidP="00DC5A6C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642E83" w:rsidRPr="00B732F5" w:rsidTr="00DC5A6C">
        <w:trPr>
          <w:trHeight w:val="624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vAlign w:val="center"/>
            <w:hideMark/>
          </w:tcPr>
          <w:p w:rsidR="00B96B75" w:rsidRPr="00B732F5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642E83" w:rsidRPr="00AB2A74" w:rsidRDefault="00A44C60" w:rsidP="00790ED1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90ED1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F615F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90ED1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bookmarkStart w:id="1" w:name="_GoBack"/>
            <w:bookmarkEnd w:id="1"/>
            <w:r w:rsidR="004638A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D4A19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444AB" w:rsidRDefault="003444AB" w:rsidP="003444AB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3444AB" w:rsidRPr="00160573" w:rsidRDefault="003444AB" w:rsidP="003444AB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</w:t>
      </w:r>
      <w:r w:rsidRPr="00705BBF">
        <w:rPr>
          <w:rFonts w:ascii="Times New Roman" w:hAnsi="Times New Roman"/>
          <w:sz w:val="24"/>
        </w:rPr>
        <w:t xml:space="preserve"> </w:t>
      </w:r>
      <w:r w:rsidRPr="00160573">
        <w:rPr>
          <w:rFonts w:ascii="Times New Roman" w:hAnsi="Times New Roman"/>
          <w:sz w:val="24"/>
        </w:rPr>
        <w:t>4</w:t>
      </w:r>
      <w:r w:rsidR="000D4A19">
        <w:rPr>
          <w:rFonts w:ascii="Times New Roman" w:hAnsi="Times New Roman"/>
          <w:sz w:val="24"/>
        </w:rPr>
        <w:t xml:space="preserve"> – </w:t>
      </w:r>
      <w:r w:rsidR="000D4A19" w:rsidRPr="000D4A19">
        <w:rPr>
          <w:rFonts w:ascii="Times New Roman" w:hAnsi="Times New Roman"/>
          <w:color w:val="FF0000"/>
          <w:sz w:val="24"/>
        </w:rPr>
        <w:t>сумму указывать без НДС!</w:t>
      </w:r>
      <w:r w:rsidRPr="00160573">
        <w:rPr>
          <w:rFonts w:ascii="Times New Roman" w:hAnsi="Times New Roman"/>
          <w:sz w:val="24"/>
        </w:rPr>
        <w:t xml:space="preserve">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3444AB" w:rsidRPr="00160573" w:rsidRDefault="003444AB" w:rsidP="003444AB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</w:t>
      </w:r>
      <w:r w:rsidRPr="00705BBF">
        <w:rPr>
          <w:rFonts w:ascii="Times New Roman" w:hAnsi="Times New Roman"/>
          <w:sz w:val="24"/>
        </w:rPr>
        <w:t xml:space="preserve"> </w:t>
      </w:r>
      <w:r w:rsidRPr="00160573">
        <w:rPr>
          <w:rFonts w:ascii="Times New Roman" w:hAnsi="Times New Roman"/>
          <w:sz w:val="24"/>
        </w:rPr>
        <w:t>1, 2, 3, 5</w:t>
      </w:r>
      <w:r w:rsidR="00E1231B">
        <w:rPr>
          <w:rFonts w:ascii="Times New Roman" w:hAnsi="Times New Roman"/>
          <w:sz w:val="24"/>
        </w:rPr>
        <w:t>, 6</w:t>
      </w:r>
      <w:r w:rsidRPr="00160573">
        <w:rPr>
          <w:rFonts w:ascii="Times New Roman" w:hAnsi="Times New Roman"/>
          <w:sz w:val="24"/>
        </w:rPr>
        <w:t xml:space="preserve">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9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3444AB" w:rsidRPr="00B732F5" w:rsidRDefault="003444AB" w:rsidP="003444AB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BC064B"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0DC" w:rsidRDefault="006050DC" w:rsidP="00321082">
      <w:r>
        <w:separator/>
      </w:r>
    </w:p>
  </w:endnote>
  <w:endnote w:type="continuationSeparator" w:id="0">
    <w:p w:rsidR="006050DC" w:rsidRDefault="006050DC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0DC" w:rsidRDefault="006050DC" w:rsidP="00321082">
      <w:r>
        <w:separator/>
      </w:r>
    </w:p>
  </w:footnote>
  <w:footnote w:type="continuationSeparator" w:id="0">
    <w:p w:rsidR="006050DC" w:rsidRDefault="006050DC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086D3E"/>
    <w:rsid w:val="00097B55"/>
    <w:rsid w:val="000D4A19"/>
    <w:rsid w:val="000F00D3"/>
    <w:rsid w:val="0019154A"/>
    <w:rsid w:val="0021069E"/>
    <w:rsid w:val="00233145"/>
    <w:rsid w:val="00246A2C"/>
    <w:rsid w:val="002615D3"/>
    <w:rsid w:val="00263E4B"/>
    <w:rsid w:val="00267F1C"/>
    <w:rsid w:val="00321082"/>
    <w:rsid w:val="003444AB"/>
    <w:rsid w:val="00357AB7"/>
    <w:rsid w:val="003D1FE2"/>
    <w:rsid w:val="00410215"/>
    <w:rsid w:val="00434E63"/>
    <w:rsid w:val="0045243C"/>
    <w:rsid w:val="004638A6"/>
    <w:rsid w:val="004E7274"/>
    <w:rsid w:val="00516330"/>
    <w:rsid w:val="005627C7"/>
    <w:rsid w:val="00585082"/>
    <w:rsid w:val="005C329E"/>
    <w:rsid w:val="006050DC"/>
    <w:rsid w:val="00622266"/>
    <w:rsid w:val="00642E83"/>
    <w:rsid w:val="00643CC4"/>
    <w:rsid w:val="0066009F"/>
    <w:rsid w:val="006920F0"/>
    <w:rsid w:val="00693776"/>
    <w:rsid w:val="00696AD5"/>
    <w:rsid w:val="006C4C9E"/>
    <w:rsid w:val="007559DE"/>
    <w:rsid w:val="00790ED1"/>
    <w:rsid w:val="007A5FD8"/>
    <w:rsid w:val="007C1B01"/>
    <w:rsid w:val="007F615F"/>
    <w:rsid w:val="0085331A"/>
    <w:rsid w:val="00855C0A"/>
    <w:rsid w:val="00886853"/>
    <w:rsid w:val="008915D1"/>
    <w:rsid w:val="008C6377"/>
    <w:rsid w:val="00A44C60"/>
    <w:rsid w:val="00A75946"/>
    <w:rsid w:val="00A80982"/>
    <w:rsid w:val="00AB2A74"/>
    <w:rsid w:val="00AD381A"/>
    <w:rsid w:val="00B249A3"/>
    <w:rsid w:val="00B64310"/>
    <w:rsid w:val="00B732F5"/>
    <w:rsid w:val="00B83212"/>
    <w:rsid w:val="00B96B75"/>
    <w:rsid w:val="00BB1D1E"/>
    <w:rsid w:val="00BC064B"/>
    <w:rsid w:val="00BE3F37"/>
    <w:rsid w:val="00C00A78"/>
    <w:rsid w:val="00C621D4"/>
    <w:rsid w:val="00CE453F"/>
    <w:rsid w:val="00CF581F"/>
    <w:rsid w:val="00D0416E"/>
    <w:rsid w:val="00D114F9"/>
    <w:rsid w:val="00D16299"/>
    <w:rsid w:val="00D460F6"/>
    <w:rsid w:val="00D46190"/>
    <w:rsid w:val="00D63438"/>
    <w:rsid w:val="00DC5A6C"/>
    <w:rsid w:val="00DD42F4"/>
    <w:rsid w:val="00E1231B"/>
    <w:rsid w:val="00E32189"/>
    <w:rsid w:val="00E5312D"/>
    <w:rsid w:val="00E67023"/>
    <w:rsid w:val="00E830B2"/>
    <w:rsid w:val="00E85692"/>
    <w:rsid w:val="00E950C6"/>
    <w:rsid w:val="00EB7553"/>
    <w:rsid w:val="00ED7801"/>
    <w:rsid w:val="00F25143"/>
    <w:rsid w:val="00F41E78"/>
    <w:rsid w:val="00F70007"/>
    <w:rsid w:val="00F76257"/>
    <w:rsid w:val="00F977E5"/>
    <w:rsid w:val="00FA1748"/>
    <w:rsid w:val="00FB3DEF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Иляева Елена Викторовна</cp:lastModifiedBy>
  <cp:revision>43</cp:revision>
  <dcterms:created xsi:type="dcterms:W3CDTF">2022-05-06T05:41:00Z</dcterms:created>
  <dcterms:modified xsi:type="dcterms:W3CDTF">2026-03-04T10:38:00Z</dcterms:modified>
</cp:coreProperties>
</file>